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0" w:before="0" w:line="100" w:lineRule="atLeast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Промежуточная аттестация по русскому языку в 10 классе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Спецификация заданий </w:t>
      </w:r>
    </w:p>
    <w:tbl>
      <w:tblPr>
        <w:jc w:val="left"/>
        <w:tblInd w:type="dxa" w:w="-28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667"/>
        <w:gridCol w:w="6837"/>
      </w:tblGrid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Проверяемое содержание 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Основная мысль текста (1)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Вводные слова (2)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Орфоэпические нормы (4)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Лексические нормы (3, 5, 6)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Образование формы слова (7)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Соответствие (8)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Гласные в корнях с чередованием (9)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Приставка пре-, при- (10)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Разделительный ъ, ь (10)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А, я после шипящих и ц (12)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Написание частицы не (13)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Слитное и раздельное написание частиц (14)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Н-нн у прилагательных (15)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Знаки препинания в простых, ССП, СПП, БП (16, 17, 18, 19)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Многозначность и однозначность слова (22) 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6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Художественно-выразительные средства (24)</w:t>
            </w:r>
          </w:p>
        </w:tc>
      </w:tr>
    </w:tbl>
    <w:p>
      <w:pPr>
        <w:pStyle w:val="style23"/>
        <w:spacing w:after="0" w:before="0" w:line="100" w:lineRule="atLeast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Критерии оценивания </w:t>
      </w:r>
    </w:p>
    <w:p>
      <w:pPr>
        <w:pStyle w:val="style2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Оценка 5 ставится: 27-29 балла</w:t>
      </w:r>
    </w:p>
    <w:p>
      <w:pPr>
        <w:pStyle w:val="style2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Оценка 4 ставится: 22-26 баллов</w:t>
      </w:r>
    </w:p>
    <w:p>
      <w:pPr>
        <w:pStyle w:val="style2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Оценка 3 ставится: 15-21 баллов</w:t>
      </w:r>
    </w:p>
    <w:p>
      <w:pPr>
        <w:pStyle w:val="style2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Оценка 2 ставится: 14-0 баллов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с 1 по 7, с 9 по 15, с 17 по 23 вопросы ставится 1 балл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за 8 вопрос ставится 2 балла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за 16 вопрос ставится 2 балла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за 24 вопрос ставится 4 балла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>Ключ к демоверсии</w:t>
      </w:r>
    </w:p>
    <w:tbl>
      <w:tblPr>
        <w:jc w:val="left"/>
        <w:tblInd w:type="dxa" w:w="-108"/>
        <w:tblBorders/>
      </w:tblPr>
      <w:tblGrid>
        <w:gridCol w:w="1013"/>
        <w:gridCol w:w="8557"/>
      </w:tblGrid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№ </w:t>
            </w:r>
          </w:p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наконец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начал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водяными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выше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52176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сторожевой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преувеличиватьпреодолеть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подрагивать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рокочешь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несильный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томужевтечение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73"/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35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234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1234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124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шумзвук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43</w:t>
            </w:r>
          </w:p>
        </w:tc>
      </w:tr>
      <w:tr>
        <w:trPr>
          <w:cantSplit w:val="false"/>
        </w:trPr>
        <w:tc>
          <w:tcPr>
            <w:tcW w:type="dxa" w:w="10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type="dxa" w:w="85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ind w:hanging="0" w:left="0" w:right="0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6234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Тестирование в форме ЕГЭ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по русскому языку в 10 классе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  <w:t>2019-2020 учебный год</w:t>
      </w:r>
    </w:p>
    <w:p>
      <w:pPr>
        <w:pStyle w:val="style19"/>
        <w:jc w:val="center"/>
      </w:pPr>
      <w:r>
        <w:rPr>
          <w:b/>
          <w:sz w:val="24"/>
          <w:szCs w:val="24"/>
        </w:rPr>
        <w:t>Демоверсия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Прочитайте текст.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 (…) руководители компаний  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 каком из приведённых ниже предложений верно передана главная информация, содержащаяся в тексте?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Важность решения проблемы защиты компьютерных данных признана всеми специалистами в области компьютерной обработки данных.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Громкие процессы, связанные с проникновением злоумышленников в корпоративные компьютерные системы, поразили директоров компаний и заставили их действовать.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Директора компаний поняли, что каждая новая компьютерная система, связанная с сетью Интернет, должна быть защищена от проникновения злоумышленников во избежание информационного и материального ущерба.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По признанию специалистов в области компьютерной обработки данных, злоумышленники наносят существенный материальный ущерб различным компаниям, имеющим выход в глобальную компьютерную сеть Интернет.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2. Какое из приведенных ниже слов (сочетаний слов) должно стоять на месте пропуска в третьем (3) предложении текста? Выпишите это слово.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наконец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потому что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хотя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однако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это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3. Прочитайте фрагмент словарной статьи, в которой приводятся значения слова ВРЕМЯ. Определите значение, в котором это слово употреблено в первом (1) предложении текста. Выпишите цифру, соответствующую этому значению в приведенном фрагменте словарной статьи.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ВРЕМЯ, -мени; мн. времена, -мён, -менам; ср.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1. Основная (наряду с пространством) форма существования бесконечно развивающейся материи. Бесконечность пространства и времени. Вне пространства и времени нет движения материи. //</w:t>
        <w:br/>
        <w:t>2. Отрезок, промежуток в последовательной смене минут, часов, дней, лет и т.п. Отрезок времени. Уделять много времени учёбе.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3. мн.: времена, -мён.</w:t>
        <w:br/>
        <w:t>Период, эпоха (в жизни человечества, какого-л. народа, государства, общества и т.п.). Военное в. Новое, старое в. Былые времена. Во времена Петра Первого. Связь времён.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4. Категория глагола, относящая действие посредством специальных форм в план настоящего, прошлого или будущего. Настоящее, прошедшее, будущее в. Глаголы изменяются по временам.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Ответ______________________________ 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4.  В каком слове ВЕРНО выделена буква, обозначающая ударный гласный звук. Выпишите это слово.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звОним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Оптовый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нАчал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цЕмент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5. В одном из приведенных ниже предложений НЕВЕРНО употреблено выделенное слово. Исправьте ошибку и запишите слово правильно.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На месте ВОДНОЙ глади часто возникает грязная болотная трясина, которая постепенно зарастает лесом.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Со временем ВОДНАЯ поверхность озера становится зеленоватой или красноватой: в ней поселяются мириады клеток микроводорослей.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Незнакомец подарил мне букетик лиловых цветов с ВОДНЫМИ стеблями.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ВОДНЫЙ стадион — гордость района и излюбленное место горожан, куда они приходят семьями в выходные дни.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6. В одном из выделенных ниже слов допущена ошибка в образовании формы слова. Исправьте ошибку и запишите слово правильно.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четырьмястами рублями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полощущий бельё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много вишен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более выше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Ответ________________________ 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ПРЕДЛОЖЕНИЯ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А) Поднявшись на смотровую площадку, открывается чудесный вид на Москву.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Б) Все, кто рано начинает учить иностранный язык, овладевает им в совершенстве.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В) Благодаря современных технологий ученые исследовали глубины озера и нашли под илистым дном  богатейшие залежи нефти.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Г) Осуждая своих современников, М.Ю. Лермонтов пишет о том, что я печально смотрю на своё поколенье.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Д) Образ поэта-пророка, созданные Пушкиным, определял и его собственную жизнь.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ГРАММАТИЧЕСКИЕ ОШИБКИ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1)неправильное употребление падежной формы существительного с предлогом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2) нарушение связи между подлежащим и сказуемым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3) нарушение в построении предложения с несогласованным приложением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4) ошибка в построении предложения с однородными членами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5) неправильное построение предложения с деепричастным оборотом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6) нарушение в построении предложения с причастным оборотом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7) неправильное построение предложения с косвенной речью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Запишите в таблицу выбранные цифры под соответствующими буквами.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</w:t>
      </w:r>
    </w:p>
    <w:tbl>
      <w:tblPr>
        <w:jc w:val="left"/>
        <w:tblInd w:type="dxa" w:w="-108"/>
        <w:tblBorders/>
      </w:tblPr>
      <w:tblGrid>
        <w:gridCol w:w="1914"/>
        <w:gridCol w:w="1912"/>
        <w:gridCol w:w="1913"/>
        <w:gridCol w:w="1913"/>
        <w:gridCol w:w="1919"/>
      </w:tblGrid>
      <w:tr>
        <w:trPr>
          <w:cantSplit w:val="false"/>
        </w:trPr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type="dxa" w:w="19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type="dxa" w:w="19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</w:t>
            </w:r>
          </w:p>
        </w:tc>
      </w:tr>
      <w:tr>
        <w:trPr>
          <w:cantSplit w:val="false"/>
        </w:trPr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9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9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firstLine="709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>
      <w:pPr>
        <w:pStyle w:val="style0"/>
        <w:numPr>
          <w:ilvl w:val="0"/>
          <w:numId w:val="6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ст_рожевой</w:t>
      </w:r>
    </w:p>
    <w:p>
      <w:pPr>
        <w:pStyle w:val="style0"/>
        <w:numPr>
          <w:ilvl w:val="0"/>
          <w:numId w:val="6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к_лыхаясь</w:t>
      </w:r>
    </w:p>
    <w:p>
      <w:pPr>
        <w:pStyle w:val="style0"/>
        <w:numPr>
          <w:ilvl w:val="0"/>
          <w:numId w:val="6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распол_жение</w:t>
      </w:r>
    </w:p>
    <w:p>
      <w:pPr>
        <w:pStyle w:val="style0"/>
        <w:numPr>
          <w:ilvl w:val="0"/>
          <w:numId w:val="6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г _рячий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 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пр_увеличивать, пр_одолеть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бе_дарно,  ра_шифровать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о_далённый,  на_пиленный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из_мать, дез_нформация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10. Выпишите слово, в котором на месте пропуска пишется буква 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А. ключ…вой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Б. одол…вать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В. кра…шек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Г. подраг…вать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Ответ________________________ 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11. Выпишите слово, в котором на месте пропуска пишется буква Е.</w:t>
      </w:r>
    </w:p>
    <w:p>
      <w:pPr>
        <w:pStyle w:val="style0"/>
        <w:numPr>
          <w:ilvl w:val="0"/>
          <w:numId w:val="8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рокоч_шь</w:t>
      </w:r>
    </w:p>
    <w:p>
      <w:pPr>
        <w:pStyle w:val="style0"/>
        <w:numPr>
          <w:ilvl w:val="0"/>
          <w:numId w:val="8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наточ_шь</w:t>
      </w:r>
    </w:p>
    <w:p>
      <w:pPr>
        <w:pStyle w:val="style0"/>
        <w:numPr>
          <w:ilvl w:val="0"/>
          <w:numId w:val="8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тревож_шься</w:t>
      </w:r>
    </w:p>
    <w:p>
      <w:pPr>
        <w:pStyle w:val="style0"/>
        <w:numPr>
          <w:ilvl w:val="0"/>
          <w:numId w:val="8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раздел_шь</w:t>
      </w:r>
    </w:p>
    <w:p>
      <w:pPr>
        <w:pStyle w:val="style0"/>
        <w:numPr>
          <w:ilvl w:val="0"/>
          <w:numId w:val="8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немысл_мый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12.Определите предложение, в котором НЕ со словом пишется СЛИТНО. Раскройте скобки и выпишите это слово.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К этому времени из отдела кадров прислали замену (не)допущенной в рейс команде.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Бланк с фотографией был (не)заполнен.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Ни одна собака в мире (не)считает обыкновенную преданность чем-то необычным.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(Не)сильный, но очень холодный ветер косо гнал сухие снежинки.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Захар прошел мимо, (не)повернув головы в мою сторону.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 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13. Определите предложение, в котором оба выделенных слова пишутся РАЗДЕЛЬНО. Раскройте скобки и выпишите эти два слова.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Выражение лица у неё было такое, словно она готова (ТОТ)ЧАС заплакать, (НЕ)СМОТРЯ на то что новости были очень хорошие.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(В)СКОРЕ Степан привезёт почту, а ТАК(ЖЕ) продукты.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 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14. Укажите все цифры, на месте которых пишется Н.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По мнению М.Ю. Лермонтова, ярко одарё(1)ая личность в кругу ничтожеств обрече(2)а на непонимание и одиночество, а если ведёт себя соответстве(3)о «нормам» этого общества, то и на постепе(4)ое самоуничтожение.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 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15.Расставьте знаки препинания. Укажите номера предложений, в которых нужно поставить ОДНУ запятую.</w:t>
      </w:r>
    </w:p>
    <w:p>
      <w:pPr>
        <w:pStyle w:val="style0"/>
        <w:numPr>
          <w:ilvl w:val="0"/>
          <w:numId w:val="9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 гуашевой живописи преимущество имеют плоские и круглые кисти.</w:t>
      </w:r>
    </w:p>
    <w:p>
      <w:pPr>
        <w:pStyle w:val="style0"/>
        <w:numPr>
          <w:ilvl w:val="0"/>
          <w:numId w:val="9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Я вынул из ящика стола тяжёлые списки романа и черновые тетради и начал их жечь.</w:t>
      </w:r>
    </w:p>
    <w:p>
      <w:pPr>
        <w:pStyle w:val="style0"/>
        <w:numPr>
          <w:ilvl w:val="0"/>
          <w:numId w:val="9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Сердце то вдруг задрожит и забьётся то безвозвратно тонет в воспоминаниях.</w:t>
      </w:r>
    </w:p>
    <w:p>
      <w:pPr>
        <w:pStyle w:val="style0"/>
        <w:numPr>
          <w:ilvl w:val="0"/>
          <w:numId w:val="9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Можно любить родник или тропинку тихое озеро или густой лес синюю ночь или светлое утро.</w:t>
      </w:r>
    </w:p>
    <w:p>
      <w:pPr>
        <w:pStyle w:val="style0"/>
        <w:numPr>
          <w:ilvl w:val="0"/>
          <w:numId w:val="9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 синтаксическом строе двух поэтических текстов мы можем найти как сходства так и различия.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16. Расставьте знаки препинания: укажите все цифры, на месте которых в предложении должны стоять запятые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17. Расставьте знаки препинания: укажите все цифры, на месте которых в предложениях должны стоять запятые.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Память о том, как принял его первую книгу В.Г. Белинский, осталась с Ф.М. Достоевским (1) видимо (2) навсегда. Писатель всегда (3) исключительно (4) с благодарностью вспоминал о восторженном признании его таланта известным критиком.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18.  Расставьте знаки препинания: укажите все цифры, на месте которых в предложениях должны стоять запятые.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 тот день мы завтракали втроём (1) и (2) когда подали вишневый кисель (3) сестра капризно сказала (4) что десерт сегодня невкусный.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19. Расставьте знаки препинания: укажите все цифры, на месте которых в предложениях должны стоять запятые.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 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Прочитайте текст и выполните задания 20-24.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(1)Природа никогда не создаёт шума. (2)Она учит человека величию в тишине. (3)Молчит солнце. (4)Беззвучно разворачивается перед нами звёздное небо. (5)Мало и редко слышим мы что-либо из «сердцевины земли». (6)Милостиво и блаженно покоятся царственные горы. (7)Даже море способно к «глубокой тишине». (8)Самое великое в природе, то, что определяет и решает как таковую нашу судьбу, происходит бесшумно...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(9)А человек шумит. (10)0н шумит спозаранку и допоздна, преднамеренно и непреднамеренно, работая и развлекаясь. (11)И этот шум никак не соотносится с достигаемым благодаря ему результатом. (12)Так и хочется сказать, что шум составляет «привилегию» человека в мире, ибо всё, что природа даёт нашему слуху, — это таинственный и многозначительный звук, а не назойливый и пустой шум. (13)Поражённые и захваченные, стоим мы, когда свой голос поднимает гром, вулкан или ураган, и внимаем этому голосу, который вознамерился сказать нам нечто величественное. (14)Рокот Рейнского водопада или моря, обвалы горной лавины, шёпот леса, журчанье ручья, пение соловья мы слышим не как шум, а как речь или песню родственных нам, но таинственных сил. (15)Грохот трамваев, треск и шипение фабрик, рёв мотоциклов, визг тормозящих автомобилей, хлопанье кнута, отбивание косы, резкие звуки мусорных машин и, ах, так часто... рёв радио — это шум, докучливый шум, так ничтожно мало значащий в духовном смысле. (16)Шум присутствует везде, где звук мало значит или вовсе ничего не значит, где громыхание, свистение, жужжание, гудение, рёв, проникая в человека, мало что дают ему. (17)Шум — дерзкий и разочаровывающий, кичливый и пустой, самоуверенный и поверхностный, беспощадный и лживый. (18)Можно привыкнуть к шуму, но никогда нельзя им наслаждаться. (19)Он не таит в себе ничего духовного. (20)Он «говорит», не имея что сказать. (21)Поэтому всякое плохое искусство, всякая глупая речь, всякая пустая книга — шум.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(22)При этом шум возникает из духовного «ничто» и растворяется в духовном «ничто». (23)Он выманивает человека из его духовного убежища, из его сосредоточенности, раздражает его, связывает, так что тот живёт уже не духовной, а исключительно внешней жизнью. (24)Говоря языком современной психологии, он прививает человеку «экстравертную установку», ничем не возмещая ему это. (25)Примерно так: «Приветствую тебя, человек!.. (26)Послушай-ка! (27)Впрочем, мне нечего тебе сказать!..»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(28)И снова... (29)И снова... (30)Бедный человек подвергается нападкам и даже не может отразить нападающего: «Если тебе нечего сказать, оставь меня в покое». (31)И чем больше человек захвачен шумом, тем привычнее для его души внимание к чисто внешнему. (32)Благодаря шуму внешний мир делается значимым. (33)Он оглушает человека, поглощает его. (34)Шум, так сказать, «ослепляет» восприятие, и человек становится духовно «глух».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(35)Шум перекрывает всё: во внешнем — пение мира, откровение природы, вдохновение от космического безмолвия. (36)Во внутреннем — возникновение слова, рождение мелодии, отдохновение души, покой разума. (37)Потому что воистину, где нет тишины, там нет покоя. (38)Где шумит ничтожное, там смолкает Вечное.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(39)Робка также и муза. (40)Как легко спугнуть её шумом!.. (41)Нежна её сущность, голос её нежен. (42)А шум — дерзкий парень. (43)Ничего не знает этот грубиян о таинственной изначальной мелодии, которая поднимается из колодца души, иногда вопрошая, иногда взывая, иногда вздыхая. (44)Он вытесняет эту мелодию из земной жизни и земной музыки...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(45)От этого бедствия я не знаю утешения. (46)Есть только одно: побороть шум...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(По И. Ильину*)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20. Какое из  высказываний соответствует содержанию текста? Укажите номер ответа.</w:t>
      </w:r>
    </w:p>
    <w:p>
      <w:pPr>
        <w:pStyle w:val="style0"/>
        <w:numPr>
          <w:ilvl w:val="0"/>
          <w:numId w:val="10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Если постараться, то к шуму можно привыкнуть, и он даже понравится.</w:t>
      </w:r>
    </w:p>
    <w:p>
      <w:pPr>
        <w:pStyle w:val="style0"/>
        <w:numPr>
          <w:ilvl w:val="0"/>
          <w:numId w:val="10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Шум позволяет человеку общаться с внешним миром, не замыкаясь в себе.</w:t>
      </w:r>
    </w:p>
    <w:p>
      <w:pPr>
        <w:pStyle w:val="style0"/>
        <w:numPr>
          <w:ilvl w:val="0"/>
          <w:numId w:val="10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Рокот моря, звуки горных обвалов или визг автомобильных шин — всё это докучливый шум, мало что дающий человеку.</w:t>
      </w:r>
    </w:p>
    <w:p>
      <w:pPr>
        <w:pStyle w:val="style0"/>
        <w:numPr>
          <w:ilvl w:val="0"/>
          <w:numId w:val="10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Производить шум — «привилегия» человека, тогда как природа создает таинственные и величественные звуки.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21.Какое  из перечисленных утверждений является ошибочным? Укажите номер ответа.</w:t>
      </w:r>
    </w:p>
    <w:p>
      <w:pPr>
        <w:pStyle w:val="style0"/>
        <w:numPr>
          <w:ilvl w:val="0"/>
          <w:numId w:val="11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21 предложение текста является выводом рассуждения, представленного в предложениях 18—20.</w:t>
      </w:r>
    </w:p>
    <w:p>
      <w:pPr>
        <w:pStyle w:val="style0"/>
        <w:numPr>
          <w:ilvl w:val="0"/>
          <w:numId w:val="11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 предложении 22—27 представлено рассуждение.</w:t>
      </w:r>
    </w:p>
    <w:p>
      <w:pPr>
        <w:pStyle w:val="style0"/>
        <w:numPr>
          <w:ilvl w:val="0"/>
          <w:numId w:val="11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Предложения 16—21 содержат рассуждение и описание.</w:t>
      </w:r>
    </w:p>
    <w:p>
      <w:pPr>
        <w:pStyle w:val="style0"/>
        <w:numPr>
          <w:ilvl w:val="0"/>
          <w:numId w:val="11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В предложениях 35—37 представлено описание.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22. Из предложений 9-12 выпишите  контекстные антонимы.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Ответ______________________________  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23. Среди предложений 39—44 найдите такое, которое связано с предыдущим при помощи указательного местоимения и контекстного синонима. Напишите номер этого предложения.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Ответ__________________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24.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 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Известный философ И. Ильин использует в размышлениях такой троп, как _______ (А предложение 42). Противопоставляя ________ (Б предложения 14 и 15), Ильин выявляет своё отношение к шуму, способному прогнать и музу, которая изображена с помощью такого приёма, как _______ (В предложение 41). ___________ (Г «экстравертная установка» в предложении 24) помогает дополнить отношение автора к шуму.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Список терминов:</w:t>
      </w:r>
    </w:p>
    <w:p>
      <w:pPr>
        <w:pStyle w:val="style0"/>
        <w:numPr>
          <w:ilvl w:val="0"/>
          <w:numId w:val="1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риторический вопрос</w:t>
      </w:r>
    </w:p>
    <w:p>
      <w:pPr>
        <w:pStyle w:val="style0"/>
        <w:numPr>
          <w:ilvl w:val="0"/>
          <w:numId w:val="1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ряды однородных членов</w:t>
      </w:r>
    </w:p>
    <w:p>
      <w:pPr>
        <w:pStyle w:val="style0"/>
        <w:numPr>
          <w:ilvl w:val="0"/>
          <w:numId w:val="1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лексический повтор</w:t>
      </w:r>
    </w:p>
    <w:p>
      <w:pPr>
        <w:pStyle w:val="style0"/>
        <w:numPr>
          <w:ilvl w:val="0"/>
          <w:numId w:val="1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термин</w:t>
      </w:r>
    </w:p>
    <w:p>
      <w:pPr>
        <w:pStyle w:val="style0"/>
        <w:numPr>
          <w:ilvl w:val="0"/>
          <w:numId w:val="1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эпитеты</w:t>
      </w:r>
    </w:p>
    <w:p>
      <w:pPr>
        <w:pStyle w:val="style0"/>
        <w:numPr>
          <w:ilvl w:val="0"/>
          <w:numId w:val="1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олицетворение</w:t>
      </w:r>
    </w:p>
    <w:p>
      <w:pPr>
        <w:pStyle w:val="style0"/>
        <w:numPr>
          <w:ilvl w:val="0"/>
          <w:numId w:val="1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цитирование</w:t>
      </w:r>
    </w:p>
    <w:p>
      <w:pPr>
        <w:pStyle w:val="style0"/>
        <w:numPr>
          <w:ilvl w:val="0"/>
          <w:numId w:val="1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сравнительный оборот</w:t>
      </w:r>
    </w:p>
    <w:p>
      <w:pPr>
        <w:pStyle w:val="style0"/>
        <w:numPr>
          <w:ilvl w:val="0"/>
          <w:numId w:val="12"/>
        </w:numPr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риторическое восклицание</w:t>
      </w:r>
    </w:p>
    <w:p>
      <w:pPr>
        <w:pStyle w:val="style0"/>
        <w:widowControl/>
        <w:spacing w:after="200" w:before="0" w:line="276" w:lineRule="auto"/>
        <w:ind w:hanging="0" w:left="0" w:right="0"/>
        <w:jc w:val="left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ind w:hanging="0" w:left="0" w:right="0"/>
      <w:jc w:val="left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9"/>
    <w:pPr>
      <w:keepNext/>
      <w:keepLines/>
      <w:ind w:hanging="0" w:left="0" w:right="0"/>
      <w:jc w:val="center"/>
    </w:pPr>
    <w:rPr>
      <w:rFonts w:ascii="Times New Roman" w:cs="" w:hAnsi="Times New Roman"/>
      <w:b/>
      <w:bCs/>
      <w:sz w:val="24"/>
      <w:szCs w:val="2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" w:hAnsi="Times New Roman"/>
      <w:b/>
      <w:bCs/>
      <w:sz w:val="24"/>
      <w:szCs w:val="28"/>
      <w:lang w:eastAsia="ru-RU"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Times New Roman" w:hAnsi="Times New Roman"/>
      <w:sz w:val="28"/>
      <w:szCs w:val="20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0" w:before="0" w:line="100" w:lineRule="atLeast"/>
      <w:jc w:val="both"/>
    </w:pPr>
    <w:rPr>
      <w:rFonts w:ascii="Times New Roman" w:cs="Times New Roman" w:eastAsia="Times New Roman" w:hAnsi="Times New Roman"/>
      <w:sz w:val="28"/>
      <w:szCs w:val="20"/>
      <w:lang w:eastAsia="ru-RU"/>
    </w:rPr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2019-12-08T20:47:00.00Z</dcterms:created>
  <dc:creator>Пользователь Windows</dc:creator>
  <cp:lastModifiedBy>Пользователь Windows</cp:lastModifiedBy>
  <dcterms:modified xsi:type="dcterms:W3CDTF">2019-12-08T20:47:00.00Z</dcterms:modified>
  <cp:revision>2</cp:revision>
</cp:coreProperties>
</file>